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4FA1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违纪行为认定及处理办法</w:t>
      </w:r>
    </w:p>
    <w:p w14:paraId="7E244383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 w14:paraId="20BFE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为规范本次在线考试违纪违规行为的认定与处理，维护考生和本次考试相关工作人员的合法权益，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《事业单位公开招聘违纪违规行为处理规定》等相关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sz w:val="32"/>
          <w:szCs w:val="32"/>
        </w:rPr>
        <w:t>，制定本办法。相关要求如下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3F82D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考生不遵守考场纪律，考试过程中有下列行为之一的，应当认定为违反考场纪律：</w:t>
      </w:r>
    </w:p>
    <w:p w14:paraId="7560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（一）所处考试环境出现他人或与他人交流，存在作弊行为的；</w:t>
      </w:r>
    </w:p>
    <w:p w14:paraId="7E428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（二）切屏、截屏、录屏，使用多屏或未经允许退出考试系统的（结束考试除外）；</w:t>
      </w:r>
    </w:p>
    <w:p w14:paraId="0884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（三）离开正面视频和佐证视频监控范围或故意遮挡摄像头的；</w:t>
      </w:r>
    </w:p>
    <w:p w14:paraId="04050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（四）有对外传递或接收物品，存在作弊行为的；</w:t>
      </w:r>
    </w:p>
    <w:p w14:paraId="4E70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（五）佩戴耳机、耳麦、耳塞、智能眼镜或手表的；</w:t>
      </w:r>
    </w:p>
    <w:p w14:paraId="55A1B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（六）其他应当视为本场考试违纪的行为。</w:t>
      </w:r>
    </w:p>
    <w:p w14:paraId="54E01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考生违背考试公平、公正原则，考试过程中有下列行为之一的，应当认定为考试作弊：</w:t>
      </w:r>
    </w:p>
    <w:p w14:paraId="1DC1D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（一）伪造身份信息替代他人或被替代参加考试的；</w:t>
      </w:r>
    </w:p>
    <w:p w14:paraId="21FE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（二）非考生本人参加考试，或更换作答人员的；</w:t>
      </w:r>
    </w:p>
    <w:p w14:paraId="6FEE4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（三）浏览网页、在线查询、翻阅电脑和手机存储资料，查看电子影像资料的；</w:t>
      </w:r>
    </w:p>
    <w:p w14:paraId="5BB0C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（四）翻阅书籍、文件、纸质资料的；</w:t>
      </w:r>
    </w:p>
    <w:p w14:paraId="7770A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（五）未经许可接触或使用考试设备外的通讯工具如手机、蓝牙设备等，使用各类聊天软件或远程工具的；</w:t>
      </w:r>
    </w:p>
    <w:p w14:paraId="3AD5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（六）其他应当视为本场考试作弊的行为。</w:t>
      </w:r>
    </w:p>
    <w:p w14:paraId="46BE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考生在考试过程中或在考试结束后发现下列行为之一的，应当认定相关的考生实施了作弊行为：</w:t>
      </w:r>
    </w:p>
    <w:p w14:paraId="03E0A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（一）拍摄、抄录、传播试题内容的；</w:t>
      </w:r>
    </w:p>
    <w:p w14:paraId="546D4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（二）串通作弊或者参与有组织作弊的；</w:t>
      </w:r>
    </w:p>
    <w:p w14:paraId="5F728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（三）不当行为导致试题泄露或造成重大社会影响的；</w:t>
      </w:r>
    </w:p>
    <w:p w14:paraId="5A6D0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（四）若发现考生有疑似违纪、舞弊等行为，考试结束后由考务人员根据考试数据、监考记录、系统日志等多种方式进行判断，其结果实属违纪、舞弊的；</w:t>
      </w:r>
    </w:p>
    <w:p w14:paraId="57B33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（五）其他应认定为作弊的行为。</w:t>
      </w:r>
    </w:p>
    <w:p w14:paraId="026EA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考生有第一条所列考试违纪行为之一的，取消本场考试成绩。</w:t>
      </w:r>
    </w:p>
    <w:p w14:paraId="4D47E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考生有第二条、第三条所列考试舞弊行为之一的，取消本场考试成绩。情节严重的追究相关责任。</w:t>
      </w:r>
    </w:p>
    <w:p w14:paraId="11205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考生因电脑设备问题、网络问题、考生个人行为等原因，导致电脑端和移动端考试视频数据缺失，而影响考务人员判断本场考试有效性的，取消本场考试成绩。</w:t>
      </w:r>
    </w:p>
    <w:p w14:paraId="64C86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考试过程中，未按要求录制或补录真实、有效监控视频，影响考务人员判断考生行为的，取消本场考试成绩。</w:t>
      </w:r>
    </w:p>
    <w:p w14:paraId="7D82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考试过程中，因设备硬件故障、断电断网等问题，导致考试数据无法正常提交的，应在考试结束后30分钟内联系技术服务热线报备并协助传回考试数据，否则由考生自行承担后果。</w:t>
      </w:r>
    </w:p>
    <w:p w14:paraId="5321C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考试过程中，因设备硬件故障、系统更新、断电断网等问题导致考试无法正常进行的，考试时间不做延长。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CE3E1CF-EDC2-4098-B055-7D6007665C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881E09-C644-4B07-8DCD-A77C72CD2C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B81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E330B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E330B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ZGYxMzkyZjE3NjQ0MzllNTNkMDlhYWY0YjVkZDgifQ=="/>
  </w:docVars>
  <w:rsids>
    <w:rsidRoot w:val="38223B1C"/>
    <w:rsid w:val="0D7B7C89"/>
    <w:rsid w:val="38223B1C"/>
    <w:rsid w:val="4CE20E8F"/>
    <w:rsid w:val="6D46602E"/>
    <w:rsid w:val="7B03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1016</Words>
  <Characters>1017</Characters>
  <Lines>0</Lines>
  <Paragraphs>0</Paragraphs>
  <TotalTime>3</TotalTime>
  <ScaleCrop>false</ScaleCrop>
  <LinksUpToDate>false</LinksUpToDate>
  <CharactersWithSpaces>1026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2024-01-30T03:48:00Z</dcterms:created>
  <dc:creator>高春雷</dc:creator>
  <cp:lastModifiedBy>达令darling~</cp:lastModifiedBy>
  <dcterms:modified xsi:type="dcterms:W3CDTF">2026-02-02T08:52:31Z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C9B1DE3E3D6E40DAAE1C09657CBE0ACD_11</vt:lpwstr>
  </property>
  <property fmtid="{D5CDD505-2E9C-101B-9397-08002B2CF9AE}" pid="4" name="KSOTemplateDocerSaveRecord">
    <vt:lpwstr>eyJoZGlkIjoiNDFjYjhkNjVjMDg0OGZiNzY1YmYzYTQ3N2UxMmZlYjkiLCJ1c2VySWQiOiIyOTkxNzE0MjQifQ==</vt:lpwstr>
  </property>
</Properties>
</file>